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A9" w:rsidRPr="00D65AA9" w:rsidRDefault="00D65AA9" w:rsidP="00D65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Завдання з української мови</w:t>
      </w:r>
      <w:bookmarkStart w:id="0" w:name="_GoBack"/>
      <w:bookmarkEnd w:id="0"/>
    </w:p>
    <w:p w:rsidR="00D65AA9" w:rsidRPr="00D65AA9" w:rsidRDefault="00D65AA9" w:rsidP="00D65A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D65AA9" w:rsidRPr="00D65AA9" w:rsidRDefault="00D65AA9" w:rsidP="00D65A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Уявіть себе у ролі кандидата в депутати до Верховної Ради. Напишіть виступ, виклавши свою передвиборчу програму у формі монологу.  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(10 б.)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Записати речення, розставивши пропущені розділові знаки, побудувати його структурну схему, зробити синтаксичний розбір, надписати над кожним словом , якою частиною мови воно є. 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(10 б.)</w:t>
      </w:r>
    </w:p>
    <w:p w:rsidR="00D65AA9" w:rsidRPr="00D65AA9" w:rsidRDefault="00D65AA9" w:rsidP="00D65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Я сказала йому що прийду та вночі заблукала в саду і ніде я його не знайшла бо акація рясно цвіла (П. Воронько).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AA9" w:rsidRPr="00D65AA9" w:rsidRDefault="00D65AA9" w:rsidP="00D65A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Пояснити значення фразеологізмів, дібрати до них синоніми. Скласти з ними речення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. (10 б.)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Накрити мокрим рядном –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Сісти на шию –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Почервоніти як рак – 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Гризти землю –</w:t>
      </w: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Робити з мухи слона –</w:t>
      </w: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4. З’ясувати значення поданих слів. 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(10 б.)</w:t>
      </w: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Талан і талант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Професійний і професіональний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Інтерес і цікавість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Письменність і писемність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Книга і книжка</w:t>
      </w:r>
    </w:p>
    <w:p w:rsidR="00D65AA9" w:rsidRPr="00D65AA9" w:rsidRDefault="00D65AA9" w:rsidP="00D65A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5. Відповісти на запитання, дотримуючись чіткості й лаконічності у висловлюваннях.</w:t>
      </w: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(10 б.)</w:t>
      </w:r>
    </w:p>
    <w:p w:rsidR="00D65AA9" w:rsidRPr="00D65AA9" w:rsidRDefault="00D65AA9" w:rsidP="00D65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Назвати імена та прізвища якомога більше українських письменників, котрі мали псевдоніми ( зазначити які).</w:t>
      </w:r>
    </w:p>
    <w:p w:rsidR="00D65AA9" w:rsidRPr="00D65AA9" w:rsidRDefault="00D65AA9" w:rsidP="00D65A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uk-UA"/>
        </w:rPr>
        <w:t>укоаїнською</w:t>
      </w:r>
      <w:proofErr w:type="spellEnd"/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 мовою, назвавши авторів: «</w:t>
      </w:r>
      <w:r w:rsidRPr="00D65AA9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D6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en-US"/>
        </w:rPr>
        <w:t>spem</w:t>
      </w:r>
      <w:proofErr w:type="spellEnd"/>
      <w:r w:rsidRPr="00D6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en-US"/>
        </w:rPr>
        <w:t>spero</w:t>
      </w:r>
      <w:proofErr w:type="spellEnd"/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</w:p>
    <w:p w:rsidR="00D65AA9" w:rsidRPr="00D65AA9" w:rsidRDefault="00D65AA9" w:rsidP="00D65AA9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     «</w:t>
      </w:r>
      <w:r w:rsidRPr="00D65AA9">
        <w:rPr>
          <w:rFonts w:ascii="Times New Roman" w:hAnsi="Times New Roman" w:cs="Times New Roman"/>
          <w:sz w:val="28"/>
          <w:szCs w:val="28"/>
          <w:lang w:val="en-US"/>
        </w:rPr>
        <w:t>Semper t</w:t>
      </w:r>
      <w:r w:rsidRPr="00D65AA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D65AA9">
        <w:rPr>
          <w:rFonts w:ascii="Times New Roman" w:hAnsi="Times New Roman" w:cs="Times New Roman"/>
          <w:sz w:val="28"/>
          <w:szCs w:val="28"/>
          <w:lang w:val="uk-UA"/>
        </w:rPr>
        <w:t>», «І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en-US"/>
        </w:rPr>
        <w:t>ntermezzo</w:t>
      </w:r>
      <w:proofErr w:type="spellEnd"/>
      <w:r w:rsidRPr="00D65AA9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65AA9">
        <w:rPr>
          <w:rFonts w:ascii="Times New Roman" w:hAnsi="Times New Roman" w:cs="Times New Roman"/>
          <w:sz w:val="28"/>
          <w:szCs w:val="28"/>
          <w:lang w:val="en-US"/>
        </w:rPr>
        <w:t>Fata morgana</w:t>
      </w:r>
      <w:r w:rsidRPr="00D65AA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65AA9" w:rsidRPr="00D65AA9" w:rsidRDefault="00D65AA9" w:rsidP="00D65AA9">
      <w:pPr>
        <w:numPr>
          <w:ilvl w:val="0"/>
          <w:numId w:val="4"/>
        </w:numPr>
        <w:spacing w:after="0" w:line="240" w:lineRule="auto"/>
        <w:ind w:left="144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Назвати збірку І.Франка, яка є перлиною світової інтимної лірики.</w:t>
      </w:r>
    </w:p>
    <w:p w:rsidR="00D65AA9" w:rsidRPr="00D65AA9" w:rsidRDefault="00D65AA9" w:rsidP="00D65AA9">
      <w:pPr>
        <w:numPr>
          <w:ilvl w:val="0"/>
          <w:numId w:val="4"/>
        </w:numPr>
        <w:spacing w:after="0" w:line="240" w:lineRule="auto"/>
        <w:ind w:left="144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Пояснити поняття «роман».</w:t>
      </w:r>
    </w:p>
    <w:p w:rsidR="00D65AA9" w:rsidRPr="00D65AA9" w:rsidRDefault="00D65AA9" w:rsidP="00D65AA9">
      <w:pPr>
        <w:numPr>
          <w:ilvl w:val="0"/>
          <w:numId w:val="4"/>
        </w:numPr>
        <w:spacing w:after="0" w:line="240" w:lineRule="auto"/>
        <w:ind w:left="144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назва та хто автор поезії, що стала відомою піснею «Ніч яка місячна, зоряна, </w:t>
      </w:r>
      <w:proofErr w:type="spellStart"/>
      <w:r w:rsidRPr="00D65AA9">
        <w:rPr>
          <w:rFonts w:ascii="Times New Roman" w:hAnsi="Times New Roman" w:cs="Times New Roman"/>
          <w:sz w:val="28"/>
          <w:szCs w:val="28"/>
          <w:lang w:val="uk-UA"/>
        </w:rPr>
        <w:t>ясная</w:t>
      </w:r>
      <w:proofErr w:type="spellEnd"/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…»? </w:t>
      </w:r>
    </w:p>
    <w:p w:rsidR="00D65AA9" w:rsidRPr="00D65AA9" w:rsidRDefault="00D65AA9" w:rsidP="00D65AA9">
      <w:pPr>
        <w:spacing w:after="0"/>
        <w:ind w:left="10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65AA9" w:rsidRPr="00D65AA9" w:rsidRDefault="00D65AA9" w:rsidP="00D65AA9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AA9">
        <w:rPr>
          <w:rFonts w:ascii="Times New Roman" w:hAnsi="Times New Roman" w:cs="Times New Roman"/>
          <w:sz w:val="28"/>
          <w:szCs w:val="28"/>
          <w:lang w:val="uk-UA"/>
        </w:rPr>
        <w:t>6. Що поєднує письменників 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Івана Багряного? </w:t>
      </w:r>
      <w:r w:rsidRPr="00D65AA9">
        <w:rPr>
          <w:rFonts w:ascii="Times New Roman" w:hAnsi="Times New Roman" w:cs="Times New Roman"/>
          <w:sz w:val="28"/>
          <w:szCs w:val="28"/>
          <w:lang w:val="uk-UA"/>
        </w:rPr>
        <w:t xml:space="preserve">Дайте  характеристику їхній творчості. </w:t>
      </w:r>
      <w:r w:rsidRPr="00D65AA9">
        <w:rPr>
          <w:rFonts w:ascii="Times New Roman" w:hAnsi="Times New Roman" w:cs="Times New Roman"/>
          <w:b/>
          <w:sz w:val="28"/>
          <w:szCs w:val="28"/>
          <w:lang w:val="uk-UA"/>
        </w:rPr>
        <w:t>(10 б.)</w:t>
      </w:r>
    </w:p>
    <w:p w:rsidR="00D65AA9" w:rsidRPr="00D65AA9" w:rsidRDefault="00D65AA9" w:rsidP="00D65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5AA9" w:rsidRPr="00D65AA9" w:rsidRDefault="00D65AA9" w:rsidP="00D65A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16" w:rsidRPr="00D65AA9" w:rsidRDefault="004D2116" w:rsidP="00D65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2116" w:rsidRPr="00D65AA9" w:rsidSect="00D65AA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25396"/>
    <w:multiLevelType w:val="hybridMultilevel"/>
    <w:tmpl w:val="4A0A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E7E29"/>
    <w:multiLevelType w:val="hybridMultilevel"/>
    <w:tmpl w:val="04801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1642E"/>
    <w:multiLevelType w:val="hybridMultilevel"/>
    <w:tmpl w:val="641ABE26"/>
    <w:lvl w:ilvl="0" w:tplc="B6AC6B6A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E41F0"/>
    <w:multiLevelType w:val="hybridMultilevel"/>
    <w:tmpl w:val="FEAE1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5AA9"/>
    <w:rsid w:val="004D2116"/>
    <w:rsid w:val="00BB11EB"/>
    <w:rsid w:val="00D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662E1-7132-4993-A5EE-0CAAB0F5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Алина</cp:lastModifiedBy>
  <cp:revision>3</cp:revision>
  <dcterms:created xsi:type="dcterms:W3CDTF">2015-02-15T14:31:00Z</dcterms:created>
  <dcterms:modified xsi:type="dcterms:W3CDTF">2015-04-05T18:25:00Z</dcterms:modified>
</cp:coreProperties>
</file>